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2A" w:rsidRDefault="001B192A" w:rsidP="001B192A">
      <w:pPr>
        <w:ind w:left="-284" w:right="-426" w:firstLine="284"/>
        <w:rPr>
          <w:b/>
          <w:bCs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122FA0FD" wp14:editId="483FCD32">
            <wp:extent cx="1296027" cy="1195765"/>
            <wp:effectExtent l="0" t="0" r="0" b="4445"/>
            <wp:docPr id="2" name="Obraz 2" descr="Kontakt - Zespół Szkół Ponadpodstawowych nr 2 im. Stanisława Staszica w  Tomaszowie Mazowiec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akt - Zespół Szkół Ponadpodstawowych nr 2 im. Stanisława Staszica w  Tomaszowie Mazowiecki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11" cy="121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2A" w:rsidRPr="008E5138" w:rsidRDefault="001B192A" w:rsidP="001B192A">
      <w:pPr>
        <w:ind w:left="-284" w:right="-426" w:firstLine="284"/>
        <w:jc w:val="center"/>
        <w:rPr>
          <w:b/>
          <w:bCs/>
          <w:sz w:val="32"/>
          <w:szCs w:val="32"/>
        </w:rPr>
      </w:pPr>
      <w:r w:rsidRPr="008E5138">
        <w:rPr>
          <w:b/>
          <w:bCs/>
          <w:sz w:val="32"/>
          <w:szCs w:val="32"/>
        </w:rPr>
        <w:t>REGULAMIN</w:t>
      </w:r>
    </w:p>
    <w:p w:rsidR="001B192A" w:rsidRDefault="001B192A" w:rsidP="001B192A">
      <w:pPr>
        <w:ind w:righ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SZKOLNEGO</w:t>
      </w:r>
      <w:r w:rsidRPr="008E5138">
        <w:rPr>
          <w:b/>
          <w:bCs/>
          <w:sz w:val="32"/>
          <w:szCs w:val="32"/>
        </w:rPr>
        <w:t xml:space="preserve"> KONKURSU </w:t>
      </w:r>
      <w:r w:rsidRPr="001B192A">
        <w:rPr>
          <w:b/>
          <w:bCs/>
          <w:sz w:val="32"/>
          <w:szCs w:val="32"/>
        </w:rPr>
        <w:t>„</w:t>
      </w:r>
      <w:r w:rsidRPr="001B192A">
        <w:rPr>
          <w:b/>
          <w:sz w:val="32"/>
          <w:szCs w:val="32"/>
        </w:rPr>
        <w:t>WIEDZY O HIV / AIDS</w:t>
      </w:r>
      <w:r w:rsidRPr="001B192A">
        <w:rPr>
          <w:b/>
          <w:bCs/>
          <w:sz w:val="32"/>
          <w:szCs w:val="32"/>
        </w:rPr>
        <w:t xml:space="preserve">” </w:t>
      </w:r>
    </w:p>
    <w:p w:rsidR="003600BA" w:rsidRPr="001B192A" w:rsidRDefault="003600BA" w:rsidP="001B192A">
      <w:pPr>
        <w:ind w:right="-709"/>
        <w:jc w:val="center"/>
        <w:rPr>
          <w:b/>
          <w:bCs/>
          <w:sz w:val="32"/>
          <w:szCs w:val="32"/>
        </w:rPr>
      </w:pPr>
    </w:p>
    <w:p w:rsidR="001B192A" w:rsidRPr="0056347F" w:rsidRDefault="001B192A" w:rsidP="001B192A">
      <w:pPr>
        <w:pStyle w:val="Akapitzlist"/>
        <w:numPr>
          <w:ilvl w:val="0"/>
          <w:numId w:val="6"/>
        </w:numPr>
        <w:ind w:left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47F">
        <w:rPr>
          <w:rFonts w:ascii="Times New Roman" w:hAnsi="Times New Roman" w:cs="Times New Roman"/>
          <w:b/>
          <w:bCs/>
          <w:sz w:val="24"/>
          <w:szCs w:val="24"/>
        </w:rPr>
        <w:t xml:space="preserve">Organizator </w:t>
      </w:r>
    </w:p>
    <w:p w:rsidR="001B192A" w:rsidRPr="0056347F" w:rsidRDefault="001B192A" w:rsidP="001B192A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Organizatorem konkursu jest Zespół Szkół Ponadpodstawowych nr 2 im. Stanisława Staszica w Tomaszowie Mazowieckim.</w:t>
      </w:r>
    </w:p>
    <w:p w:rsidR="003600BA" w:rsidRPr="0056347F" w:rsidRDefault="003600BA" w:rsidP="001B192A">
      <w:pPr>
        <w:pStyle w:val="Akapitzlist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1B192A" w:rsidRPr="0056347F" w:rsidRDefault="001B192A" w:rsidP="001B192A">
      <w:pPr>
        <w:pStyle w:val="Akapitzlist"/>
        <w:numPr>
          <w:ilvl w:val="0"/>
          <w:numId w:val="6"/>
        </w:numPr>
        <w:spacing w:after="0" w:line="276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47F">
        <w:rPr>
          <w:rFonts w:ascii="Times New Roman" w:hAnsi="Times New Roman" w:cs="Times New Roman"/>
          <w:b/>
          <w:bCs/>
          <w:sz w:val="24"/>
          <w:szCs w:val="24"/>
        </w:rPr>
        <w:t>Warunki udziału:</w:t>
      </w:r>
    </w:p>
    <w:p w:rsidR="001B192A" w:rsidRPr="0056347F" w:rsidRDefault="001B192A" w:rsidP="001B19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Konkurs jest przeznaczony dla uczniów klas I – IV Technikum ZSP nr 2 im. Stanisława Staszica w Tomaszowie Mazowieckim.</w:t>
      </w:r>
    </w:p>
    <w:p w:rsidR="001B192A" w:rsidRPr="0056347F" w:rsidRDefault="001B192A" w:rsidP="001B192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Tematyka konkursu wynika z Podstawy Programowej i jest realizowana w ramach różnych przedmiotów nauczania lub odrębnych zajęć z wykorzystaniem podręczników zatwierdzonych przez MEN oraz z zestawu literatury.</w:t>
      </w:r>
    </w:p>
    <w:p w:rsidR="003600BA" w:rsidRPr="0056347F" w:rsidRDefault="003600BA" w:rsidP="003600BA">
      <w:pPr>
        <w:pStyle w:val="Akapitzlist"/>
        <w:ind w:left="1060"/>
        <w:jc w:val="both"/>
        <w:rPr>
          <w:rFonts w:ascii="Times New Roman" w:hAnsi="Times New Roman" w:cs="Times New Roman"/>
          <w:sz w:val="24"/>
          <w:szCs w:val="24"/>
        </w:rPr>
      </w:pPr>
    </w:p>
    <w:p w:rsidR="001B192A" w:rsidRPr="0056347F" w:rsidRDefault="001B192A" w:rsidP="001B192A">
      <w:pPr>
        <w:pStyle w:val="Akapitzlis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47F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:rsidR="000D6A4D" w:rsidRPr="0056347F" w:rsidRDefault="000D6A4D" w:rsidP="000D6A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poszerzenie wiedzy na temat HIV/AIDS i chorób przenoszonych drogą płciową </w:t>
      </w:r>
    </w:p>
    <w:p w:rsidR="000D6A4D" w:rsidRPr="0056347F" w:rsidRDefault="000D6A4D" w:rsidP="000D6A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promowanie postaw odpowiedzialności za własne życie</w:t>
      </w:r>
    </w:p>
    <w:p w:rsidR="001B192A" w:rsidRPr="0056347F" w:rsidRDefault="000D6A4D" w:rsidP="000D6A4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kształtowanie tolerancji wobec ludzi żyjących z HIV i chorych na AIDS.</w:t>
      </w:r>
    </w:p>
    <w:p w:rsidR="001B192A" w:rsidRPr="0056347F" w:rsidRDefault="001B192A" w:rsidP="000D6A4D">
      <w:pPr>
        <w:pStyle w:val="Akapitzlist"/>
        <w:numPr>
          <w:ilvl w:val="0"/>
          <w:numId w:val="7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utrwalenie aktywnych postaw oraz pozy</w:t>
      </w:r>
      <w:r w:rsidR="000D6A4D" w:rsidRPr="0056347F">
        <w:rPr>
          <w:rFonts w:ascii="Times New Roman" w:hAnsi="Times New Roman" w:cs="Times New Roman"/>
          <w:sz w:val="24"/>
          <w:szCs w:val="24"/>
        </w:rPr>
        <w:t>tywnych nawyków prozdrowotnych</w:t>
      </w:r>
      <w:r w:rsidRPr="0056347F">
        <w:rPr>
          <w:rFonts w:ascii="Times New Roman" w:hAnsi="Times New Roman" w:cs="Times New Roman"/>
          <w:sz w:val="24"/>
          <w:szCs w:val="24"/>
        </w:rPr>
        <w:t xml:space="preserve"> wśród młodzieży, </w:t>
      </w:r>
    </w:p>
    <w:p w:rsidR="001B192A" w:rsidRPr="0056347F" w:rsidRDefault="001B192A" w:rsidP="001B19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wspieranie uzdolnień uczniów, </w:t>
      </w:r>
    </w:p>
    <w:p w:rsidR="001B192A" w:rsidRPr="0056347F" w:rsidRDefault="001B192A" w:rsidP="001B19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kształtowanie umiejętności twórczego myślenia i rozwiązywania problemów, </w:t>
      </w:r>
    </w:p>
    <w:p w:rsidR="001B192A" w:rsidRPr="0056347F" w:rsidRDefault="001B192A" w:rsidP="001B19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rozwijanie umiejętności stosowania zdobytej wiedzy w praktyce, </w:t>
      </w:r>
    </w:p>
    <w:p w:rsidR="001B192A" w:rsidRPr="0056347F" w:rsidRDefault="001B192A" w:rsidP="001B19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wzbogacenie i doskonalenie form pracy z uczniem zdolnym, </w:t>
      </w:r>
    </w:p>
    <w:p w:rsidR="001B192A" w:rsidRPr="0056347F" w:rsidRDefault="001B192A" w:rsidP="001B19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dostarczenie uczniom satysfakcji z sukcesu,</w:t>
      </w:r>
    </w:p>
    <w:p w:rsidR="001B192A" w:rsidRPr="0056347F" w:rsidRDefault="001B192A" w:rsidP="001B19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stworzenie życzliwej atmosfery rywalizacji,</w:t>
      </w:r>
    </w:p>
    <w:p w:rsidR="001B192A" w:rsidRPr="0056347F" w:rsidRDefault="001B192A" w:rsidP="001B19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>mobilizowanie uczniów do samodzielnej i systematycznej pracy.</w:t>
      </w:r>
    </w:p>
    <w:p w:rsidR="003600BA" w:rsidRPr="0056347F" w:rsidRDefault="003600BA" w:rsidP="00360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B192A" w:rsidRPr="0056347F" w:rsidRDefault="001B192A" w:rsidP="001B192A">
      <w:pPr>
        <w:pStyle w:val="Akapitzlist"/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47F">
        <w:rPr>
          <w:rFonts w:ascii="Times New Roman" w:hAnsi="Times New Roman" w:cs="Times New Roman"/>
          <w:b/>
          <w:bCs/>
          <w:sz w:val="24"/>
          <w:szCs w:val="24"/>
        </w:rPr>
        <w:t>Organizacja konkursu</w:t>
      </w:r>
    </w:p>
    <w:p w:rsidR="000D6A4D" w:rsidRPr="0056347F" w:rsidRDefault="000D6A4D" w:rsidP="00D005AC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6185977"/>
      <w:r w:rsidRPr="0056347F">
        <w:rPr>
          <w:rFonts w:ascii="Times New Roman" w:hAnsi="Times New Roman" w:cs="Times New Roman"/>
          <w:sz w:val="24"/>
          <w:szCs w:val="24"/>
        </w:rPr>
        <w:t>Uczniowie zgłaszają chęć udziału w konkursie do Szkolnego</w:t>
      </w:r>
      <w:r w:rsidR="001B192A" w:rsidRPr="0056347F">
        <w:rPr>
          <w:rFonts w:ascii="Times New Roman" w:hAnsi="Times New Roman" w:cs="Times New Roman"/>
          <w:sz w:val="24"/>
          <w:szCs w:val="24"/>
        </w:rPr>
        <w:t xml:space="preserve"> Koordynator</w:t>
      </w:r>
      <w:r w:rsidRPr="0056347F">
        <w:rPr>
          <w:rFonts w:ascii="Times New Roman" w:hAnsi="Times New Roman" w:cs="Times New Roman"/>
          <w:sz w:val="24"/>
          <w:szCs w:val="24"/>
        </w:rPr>
        <w:t>a</w:t>
      </w:r>
      <w:r w:rsidR="001B192A" w:rsidRPr="0056347F">
        <w:rPr>
          <w:rFonts w:ascii="Times New Roman" w:hAnsi="Times New Roman" w:cs="Times New Roman"/>
          <w:sz w:val="24"/>
          <w:szCs w:val="24"/>
        </w:rPr>
        <w:t xml:space="preserve"> Konkursu </w:t>
      </w:r>
      <w:bookmarkStart w:id="1" w:name="_Hlk66185570"/>
      <w:bookmarkEnd w:id="0"/>
      <w:r w:rsidRPr="0056347F">
        <w:rPr>
          <w:rFonts w:ascii="Times New Roman" w:hAnsi="Times New Roman" w:cs="Times New Roman"/>
          <w:sz w:val="24"/>
          <w:szCs w:val="24"/>
        </w:rPr>
        <w:t>do  dnia</w:t>
      </w:r>
      <w:r w:rsidRPr="0056347F">
        <w:rPr>
          <w:rFonts w:ascii="Times New Roman" w:hAnsi="Times New Roman" w:cs="Times New Roman"/>
          <w:b/>
          <w:sz w:val="24"/>
          <w:szCs w:val="24"/>
        </w:rPr>
        <w:t xml:space="preserve"> 5 grudnia 2025 r.</w:t>
      </w:r>
    </w:p>
    <w:p w:rsidR="001B192A" w:rsidRPr="0056347F" w:rsidRDefault="001B192A" w:rsidP="003600B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6186048"/>
      <w:bookmarkEnd w:id="1"/>
      <w:r w:rsidRPr="0056347F">
        <w:rPr>
          <w:rFonts w:ascii="Times New Roman" w:hAnsi="Times New Roman" w:cs="Times New Roman"/>
          <w:sz w:val="24"/>
          <w:szCs w:val="24"/>
        </w:rPr>
        <w:t xml:space="preserve">Konkurs będzie miał formę turnieju wiedzy </w:t>
      </w:r>
      <w:bookmarkEnd w:id="2"/>
      <w:r w:rsidR="000D6A4D" w:rsidRPr="0056347F">
        <w:rPr>
          <w:rFonts w:ascii="Times New Roman" w:hAnsi="Times New Roman" w:cs="Times New Roman"/>
          <w:sz w:val="24"/>
          <w:szCs w:val="24"/>
        </w:rPr>
        <w:t>o HIV/AIDS</w:t>
      </w:r>
      <w:r w:rsidRPr="0056347F">
        <w:rPr>
          <w:rFonts w:ascii="Times New Roman" w:hAnsi="Times New Roman" w:cs="Times New Roman"/>
          <w:sz w:val="24"/>
          <w:szCs w:val="24"/>
        </w:rPr>
        <w:t xml:space="preserve">, który odbędzie się </w:t>
      </w:r>
      <w:r w:rsidR="000D6A4D"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D6A4D"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grudnia</w:t>
      </w:r>
      <w:r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0D6A4D"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o godzinie </w:t>
      </w:r>
      <w:r w:rsidR="000D6A4D"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:00 (</w:t>
      </w:r>
      <w:r w:rsidR="000D6A4D"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czwartek</w:t>
      </w:r>
      <w:r w:rsidRPr="0056347F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56347F">
        <w:rPr>
          <w:rFonts w:ascii="Times New Roman" w:hAnsi="Times New Roman" w:cs="Times New Roman"/>
          <w:sz w:val="24"/>
          <w:szCs w:val="24"/>
        </w:rPr>
        <w:t xml:space="preserve"> w </w:t>
      </w:r>
      <w:r w:rsidR="000D6A4D" w:rsidRPr="0056347F">
        <w:rPr>
          <w:rFonts w:ascii="Times New Roman" w:hAnsi="Times New Roman" w:cs="Times New Roman"/>
          <w:sz w:val="24"/>
          <w:szCs w:val="24"/>
        </w:rPr>
        <w:t xml:space="preserve">ZSP nr 2 im. Stanisława Staszica w Tomaszowie Mazowieckim – </w:t>
      </w:r>
      <w:r w:rsidR="000D6A4D" w:rsidRPr="0056347F">
        <w:rPr>
          <w:rFonts w:ascii="Times New Roman" w:hAnsi="Times New Roman" w:cs="Times New Roman"/>
          <w:b/>
          <w:sz w:val="24"/>
          <w:szCs w:val="24"/>
        </w:rPr>
        <w:t>sala 19.</w:t>
      </w:r>
    </w:p>
    <w:p w:rsidR="001B192A" w:rsidRPr="0056347F" w:rsidRDefault="000D6A4D" w:rsidP="00AB518B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Uczniowie będą rozwiązywać test, który </w:t>
      </w:r>
      <w:r w:rsidR="001B192A" w:rsidRPr="0056347F">
        <w:rPr>
          <w:rFonts w:ascii="Times New Roman" w:hAnsi="Times New Roman" w:cs="Times New Roman"/>
          <w:sz w:val="24"/>
          <w:szCs w:val="24"/>
        </w:rPr>
        <w:t>będzie zawierał pytania zamknięte – jednokrotnego i wielokrotnego wyboru oraz zadania otwarte.</w:t>
      </w:r>
    </w:p>
    <w:p w:rsidR="003600BA" w:rsidRPr="0056347F" w:rsidRDefault="001B192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zCs w:val="24"/>
        </w:rPr>
        <w:t xml:space="preserve">Czas pracy uczestników konkursu wynosi </w:t>
      </w:r>
      <w:r w:rsidR="000D6A4D" w:rsidRPr="0056347F">
        <w:rPr>
          <w:rFonts w:ascii="Times New Roman" w:hAnsi="Times New Roman" w:cs="Times New Roman"/>
          <w:b/>
          <w:sz w:val="24"/>
          <w:szCs w:val="24"/>
          <w:u w:val="single"/>
        </w:rPr>
        <w:t>45</w:t>
      </w:r>
      <w:r w:rsidRPr="00563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minut</w:t>
      </w:r>
      <w:r w:rsidRPr="0056347F">
        <w:rPr>
          <w:rFonts w:ascii="Times New Roman" w:hAnsi="Times New Roman" w:cs="Times New Roman"/>
          <w:sz w:val="24"/>
          <w:szCs w:val="24"/>
        </w:rPr>
        <w:t>.</w:t>
      </w:r>
    </w:p>
    <w:p w:rsidR="003600BA" w:rsidRPr="0056347F" w:rsidRDefault="003600B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hd w:val="clear" w:color="auto" w:fill="FFFFFF"/>
        </w:rPr>
        <w:lastRenderedPageBreak/>
        <w:t xml:space="preserve">Jury dokona oceny prac konkursowych oraz wyłoni 3 laureatów (osoby z najwyższymi wynikami), którym zostaną przyznane dyplomy i drobne nagrody rzeczowe ( miejsce I, II, III) ufundowane przez organizatorów konkursu. </w:t>
      </w:r>
    </w:p>
    <w:p w:rsidR="003600BA" w:rsidRPr="0056347F" w:rsidRDefault="003600B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hd w:val="clear" w:color="auto" w:fill="FFFFFF"/>
        </w:rPr>
        <w:t xml:space="preserve">Ponadto wszyscy uczestnicy otrzymają dyplomy uczestnictwa w konkursie oraz pochwały. </w:t>
      </w:r>
    </w:p>
    <w:p w:rsidR="00AA347E" w:rsidRPr="0056347F" w:rsidRDefault="003600B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hd w:val="clear" w:color="auto" w:fill="FFFFFF"/>
        </w:rPr>
        <w:t xml:space="preserve">Organizatorzy zastrzegają sobie prawo do interpretowania niniejszego regulaminu. </w:t>
      </w:r>
    </w:p>
    <w:p w:rsidR="00AA347E" w:rsidRPr="0056347F" w:rsidRDefault="003600B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hd w:val="clear" w:color="auto" w:fill="FFFFFF"/>
        </w:rPr>
        <w:t xml:space="preserve">Sporne sprawy rozstrzyga jury konkursu. </w:t>
      </w:r>
    </w:p>
    <w:p w:rsidR="003600BA" w:rsidRPr="0056347F" w:rsidRDefault="003600BA" w:rsidP="003600BA">
      <w:pPr>
        <w:pStyle w:val="Akapitzlist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347F">
        <w:rPr>
          <w:rFonts w:ascii="Times New Roman" w:hAnsi="Times New Roman" w:cs="Times New Roman"/>
          <w:sz w:val="24"/>
          <w:shd w:val="clear" w:color="auto" w:fill="FFFFFF"/>
        </w:rPr>
        <w:t xml:space="preserve">W przypadku jednakowej liczby punktów zostaną przydzielone miejsca ex </w:t>
      </w:r>
      <w:proofErr w:type="spellStart"/>
      <w:r w:rsidRPr="0056347F">
        <w:rPr>
          <w:rFonts w:ascii="Times New Roman" w:hAnsi="Times New Roman" w:cs="Times New Roman"/>
          <w:sz w:val="24"/>
          <w:shd w:val="clear" w:color="auto" w:fill="FFFFFF"/>
        </w:rPr>
        <w:t>aeguo</w:t>
      </w:r>
      <w:proofErr w:type="spellEnd"/>
      <w:r w:rsidRPr="0056347F">
        <w:rPr>
          <w:rFonts w:ascii="Arial" w:hAnsi="Arial" w:cs="Arial"/>
          <w:shd w:val="clear" w:color="auto" w:fill="FFFFFF"/>
        </w:rPr>
        <w:t>.</w:t>
      </w:r>
    </w:p>
    <w:p w:rsidR="00AA347E" w:rsidRPr="0056347F" w:rsidRDefault="00AA347E" w:rsidP="00AA347E">
      <w:pPr>
        <w:pStyle w:val="Akapitzlist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6A4D" w:rsidRPr="0056347F" w:rsidRDefault="000D6A4D" w:rsidP="001B192A">
      <w:pPr>
        <w:pStyle w:val="Akapitzlist"/>
        <w:numPr>
          <w:ilvl w:val="0"/>
          <w:numId w:val="6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47F">
        <w:rPr>
          <w:rFonts w:ascii="Times New Roman" w:hAnsi="Times New Roman" w:cs="Times New Roman"/>
          <w:b/>
          <w:sz w:val="24"/>
          <w:szCs w:val="24"/>
        </w:rPr>
        <w:t>ZAKRES TEMATYCZNY KONKURSU:</w:t>
      </w:r>
      <w:r w:rsidRPr="00563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Definicja HIV i AIDS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czym jest wirus HIV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czym różni się HIV od AIDS</w:t>
      </w:r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epidemiologiczne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sytuacja na świecie i w Polsce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grupy ryzyka i statystyki </w:t>
      </w:r>
      <w:proofErr w:type="spellStart"/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Pochodzenie i budowa wirusa HIV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skąd pochodzi wirus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jego struktura i sposób działania w organizmie</w:t>
      </w:r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Fakty z historii badań nad HIV/AIDS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najważniejsze odkrycia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rozwój wiedzy i leczenia na przestrzeni lat</w:t>
      </w:r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bezpieczne i ryzykowne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sposoby zakażenia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jak skutecznie zapobiegać transmisji wirusa</w:t>
      </w:r>
    </w:p>
    <w:p w:rsidR="0056347F" w:rsidRPr="0056347F" w:rsidRDefault="0056347F" w:rsidP="0056347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Diagnostyka i leczenie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rodzaje testów i kiedy je wykonywać</w:t>
      </w:r>
    </w:p>
    <w:p w:rsidR="003600BA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4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nowoczesne metody leczenia i ich skuteczność</w:t>
      </w:r>
    </w:p>
    <w:p w:rsidR="0056347F" w:rsidRPr="0056347F" w:rsidRDefault="0056347F" w:rsidP="0056347F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0BA" w:rsidRPr="0056347F" w:rsidRDefault="003600BA" w:rsidP="00691138">
      <w:pPr>
        <w:pStyle w:val="NormalnyWeb"/>
        <w:shd w:val="clear" w:color="auto" w:fill="FFFFFF"/>
        <w:spacing w:before="0" w:beforeAutospacing="0" w:after="0" w:afterAutospacing="0"/>
      </w:pPr>
      <w:r w:rsidRPr="0056347F">
        <w:rPr>
          <w:b/>
        </w:rPr>
        <w:t xml:space="preserve">6. </w:t>
      </w:r>
      <w:r w:rsidRPr="0056347F">
        <w:rPr>
          <w:rStyle w:val="Pogrubienie"/>
        </w:rPr>
        <w:t>Literatura:</w:t>
      </w:r>
    </w:p>
    <w:p w:rsidR="003600BA" w:rsidRPr="0056347F" w:rsidRDefault="003600BA" w:rsidP="00691138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56347F">
        <w:t>Str</w:t>
      </w:r>
      <w:r w:rsidR="00691138">
        <w:t xml:space="preserve">ona internetowa </w:t>
      </w:r>
      <w:hyperlink r:id="rId7" w:history="1">
        <w:r w:rsidR="00691138" w:rsidRPr="007F6F32">
          <w:rPr>
            <w:rStyle w:val="Hipercze"/>
          </w:rPr>
          <w:t>www.aids.gov.pl</w:t>
        </w:r>
      </w:hyperlink>
      <w:r w:rsidRPr="0056347F">
        <w:t>,</w:t>
      </w:r>
    </w:p>
    <w:p w:rsidR="003600BA" w:rsidRPr="0056347F" w:rsidRDefault="003600BA" w:rsidP="00691138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56347F">
        <w:t>Program „Bez ryzyka” Grażyny Węglarczyk.</w:t>
      </w:r>
    </w:p>
    <w:p w:rsidR="003600BA" w:rsidRPr="0056347F" w:rsidRDefault="003600BA" w:rsidP="00691138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56347F">
        <w:t xml:space="preserve">Diagnostyka zakażenia HIV – wskazówki dla osób pracujących w punktach Anonimowego Testowania - praca zbiorowa. Konieczny, A. </w:t>
      </w:r>
      <w:proofErr w:type="spellStart"/>
      <w:r w:rsidRPr="0056347F">
        <w:t>Lipniacki</w:t>
      </w:r>
      <w:proofErr w:type="spellEnd"/>
      <w:r w:rsidRPr="0056347F">
        <w:t xml:space="preserve">, A. Piasek, D. Rogowska-Szadkowska. ( dostępny do pobrania na stronie internetowej </w:t>
      </w:r>
      <w:hyperlink r:id="rId8" w:history="1">
        <w:r w:rsidR="00691138" w:rsidRPr="007F6F32">
          <w:rPr>
            <w:rStyle w:val="Hipercze"/>
          </w:rPr>
          <w:t>www.aids.gov.pl</w:t>
        </w:r>
      </w:hyperlink>
      <w:bookmarkStart w:id="3" w:name="_GoBack"/>
      <w:bookmarkEnd w:id="3"/>
      <w:r w:rsidRPr="0056347F">
        <w:t>)</w:t>
      </w:r>
    </w:p>
    <w:p w:rsidR="003600BA" w:rsidRPr="0056347F" w:rsidRDefault="003600BA" w:rsidP="00691138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56347F">
        <w:t>Podręczniki szkolne dopuszczone do użytku przez MEN</w:t>
      </w:r>
    </w:p>
    <w:p w:rsidR="00852A37" w:rsidRPr="0056347F" w:rsidRDefault="00852A37">
      <w:pPr>
        <w:rPr>
          <w:rFonts w:ascii="Times New Roman" w:hAnsi="Times New Roman" w:cs="Times New Roman"/>
          <w:b/>
          <w:sz w:val="24"/>
          <w:szCs w:val="24"/>
        </w:rPr>
      </w:pPr>
    </w:p>
    <w:sectPr w:rsidR="00852A37" w:rsidRPr="0056347F" w:rsidSect="003600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59A"/>
    <w:multiLevelType w:val="hybridMultilevel"/>
    <w:tmpl w:val="4D2CEB1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B2377FC"/>
    <w:multiLevelType w:val="hybridMultilevel"/>
    <w:tmpl w:val="4B7E90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643A27"/>
    <w:multiLevelType w:val="hybridMultilevel"/>
    <w:tmpl w:val="E674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C1125"/>
    <w:multiLevelType w:val="hybridMultilevel"/>
    <w:tmpl w:val="ED965D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7B74AB"/>
    <w:multiLevelType w:val="hybridMultilevel"/>
    <w:tmpl w:val="3092B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4F0C"/>
    <w:multiLevelType w:val="hybridMultilevel"/>
    <w:tmpl w:val="ABD0E51A"/>
    <w:lvl w:ilvl="0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6" w15:restartNumberingAfterBreak="0">
    <w:nsid w:val="443321B8"/>
    <w:multiLevelType w:val="hybridMultilevel"/>
    <w:tmpl w:val="7C262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642"/>
    <w:multiLevelType w:val="hybridMultilevel"/>
    <w:tmpl w:val="64EE5B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84766A"/>
    <w:multiLevelType w:val="hybridMultilevel"/>
    <w:tmpl w:val="321A6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A0DC3"/>
    <w:multiLevelType w:val="hybridMultilevel"/>
    <w:tmpl w:val="BEE845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907BD4"/>
    <w:multiLevelType w:val="hybridMultilevel"/>
    <w:tmpl w:val="737A8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14997"/>
    <w:multiLevelType w:val="hybridMultilevel"/>
    <w:tmpl w:val="CADC0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B9"/>
    <w:multiLevelType w:val="hybridMultilevel"/>
    <w:tmpl w:val="9FC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2A"/>
    <w:rsid w:val="000D6A4D"/>
    <w:rsid w:val="001B192A"/>
    <w:rsid w:val="003600BA"/>
    <w:rsid w:val="0056347F"/>
    <w:rsid w:val="00691138"/>
    <w:rsid w:val="00852A37"/>
    <w:rsid w:val="00A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18AD"/>
  <w15:chartTrackingRefBased/>
  <w15:docId w15:val="{D722F37A-82CA-417C-A3DB-A3F3B99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B1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19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6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id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A8EC7-592A-4984-BF35-CEAAD3DD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2025-12-02T14:53:00Z</dcterms:created>
  <dcterms:modified xsi:type="dcterms:W3CDTF">2025-12-02T14:56:00Z</dcterms:modified>
</cp:coreProperties>
</file>